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18" w:rsidRDefault="009C25FD" w:rsidP="00BC477F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Tajemnice książek</w:t>
      </w:r>
    </w:p>
    <w:p w:rsidR="003D005C" w:rsidRDefault="00D50588" w:rsidP="003D005C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04</w:t>
      </w:r>
      <w:r w:rsidR="009C25FD">
        <w:rPr>
          <w:color w:val="00B050"/>
          <w:sz w:val="24"/>
          <w:szCs w:val="24"/>
        </w:rPr>
        <w:t>.05 – 08.05</w:t>
      </w:r>
      <w:r w:rsidR="00BC477F">
        <w:rPr>
          <w:color w:val="00B050"/>
          <w:sz w:val="24"/>
          <w:szCs w:val="24"/>
        </w:rPr>
        <w:t>.2020 r.</w:t>
      </w:r>
    </w:p>
    <w:p w:rsidR="00BC477F" w:rsidRDefault="00BC477F" w:rsidP="00BC477F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Drodzy Rodzice !</w:t>
      </w:r>
    </w:p>
    <w:p w:rsidR="00C76F73" w:rsidRDefault="00BC477F" w:rsidP="00BC477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tym tygodniu rozmawialibyśmy w prze</w:t>
      </w:r>
      <w:r w:rsidR="00AD6841">
        <w:rPr>
          <w:color w:val="000000" w:themeColor="text1"/>
          <w:sz w:val="24"/>
          <w:szCs w:val="24"/>
        </w:rPr>
        <w:t xml:space="preserve">dszkolu o książkach. Zajęcia w tym tygodniu miałyby na celu nauczenia dzieci szacunku do książek. Dzieci same tworzyłyby regulamin postępowania z książką, a także naprawiałyby zepsute książki bawiąc się w ,,szpital”.  Poznałyby literę ,,f”. Jednym z najciekawszych zadań w tym tygodniu byłoby zaprojektowanie własnej zakładki do </w:t>
      </w:r>
      <w:r w:rsidR="00CD3793">
        <w:rPr>
          <w:color w:val="000000" w:themeColor="text1"/>
          <w:sz w:val="24"/>
          <w:szCs w:val="24"/>
        </w:rPr>
        <w:t>książki. Zachęcamy Państwa do wspólnego z dziećmi rozwiązywania rebusów i czytania książek z obrazkami zamiast niektórych wyrazów. Z pewnością rozbudzi to zainteresowanie dzieci czytelnictwem.</w:t>
      </w:r>
    </w:p>
    <w:p w:rsidR="00297151" w:rsidRDefault="00297151" w:rsidP="00297151">
      <w:pPr>
        <w:rPr>
          <w:color w:val="000000" w:themeColor="text1"/>
          <w:sz w:val="24"/>
          <w:szCs w:val="24"/>
          <w:u w:val="single"/>
        </w:rPr>
      </w:pPr>
    </w:p>
    <w:p w:rsidR="00297151" w:rsidRPr="00297151" w:rsidRDefault="00297151" w:rsidP="00297151">
      <w:pPr>
        <w:rPr>
          <w:color w:val="000000" w:themeColor="text1"/>
          <w:sz w:val="24"/>
          <w:szCs w:val="24"/>
          <w:u w:val="single"/>
        </w:rPr>
      </w:pPr>
      <w:r w:rsidRPr="00297151">
        <w:rPr>
          <w:color w:val="000000" w:themeColor="text1"/>
          <w:sz w:val="24"/>
          <w:szCs w:val="24"/>
          <w:u w:val="single"/>
        </w:rPr>
        <w:t>Zachęcamy do przeczytania</w:t>
      </w:r>
      <w:r>
        <w:rPr>
          <w:color w:val="000000" w:themeColor="text1"/>
          <w:sz w:val="24"/>
          <w:szCs w:val="24"/>
          <w:u w:val="single"/>
        </w:rPr>
        <w:t xml:space="preserve"> dziecku wiersza </w:t>
      </w:r>
      <w:r w:rsidRPr="00297151">
        <w:rPr>
          <w:color w:val="000000" w:themeColor="text1"/>
          <w:sz w:val="24"/>
          <w:szCs w:val="24"/>
          <w:u w:val="single"/>
        </w:rPr>
        <w:t>,,Książka czeka”, który będzie punktem wyjścia do rozmów</w:t>
      </w:r>
      <w:r w:rsidR="006C4E17">
        <w:rPr>
          <w:color w:val="000000" w:themeColor="text1"/>
          <w:sz w:val="24"/>
          <w:szCs w:val="24"/>
          <w:u w:val="single"/>
        </w:rPr>
        <w:t xml:space="preserve"> na temat książek.</w:t>
      </w:r>
    </w:p>
    <w:p w:rsidR="00297151" w:rsidRDefault="00297151" w:rsidP="00BC477F">
      <w:pPr>
        <w:rPr>
          <w:color w:val="000000" w:themeColor="text1"/>
          <w:sz w:val="24"/>
          <w:szCs w:val="24"/>
        </w:rPr>
      </w:pPr>
      <w:r w:rsidRPr="00297151">
        <w:rPr>
          <w:b/>
          <w:i/>
          <w:iCs/>
          <w:color w:val="000000" w:themeColor="text1"/>
          <w:sz w:val="24"/>
          <w:szCs w:val="24"/>
        </w:rPr>
        <w:t>"Książka czeka" – Łochocka Hanna</w:t>
      </w:r>
      <w:r w:rsidRPr="00297151">
        <w:rPr>
          <w:b/>
          <w:color w:val="000000" w:themeColor="text1"/>
          <w:sz w:val="24"/>
          <w:szCs w:val="24"/>
        </w:rPr>
        <w:br/>
      </w:r>
      <w:r w:rsidRPr="00297151">
        <w:rPr>
          <w:color w:val="000000" w:themeColor="text1"/>
          <w:sz w:val="24"/>
          <w:szCs w:val="24"/>
        </w:rPr>
        <w:t> Książka nas uczy, książka cieszy,</w:t>
      </w:r>
      <w:r w:rsidRPr="00297151">
        <w:rPr>
          <w:color w:val="000000" w:themeColor="text1"/>
          <w:sz w:val="24"/>
          <w:szCs w:val="24"/>
        </w:rPr>
        <w:br/>
        <w:t> czasem zadziwi</w:t>
      </w:r>
      <w:r w:rsidRPr="00297151">
        <w:rPr>
          <w:color w:val="000000" w:themeColor="text1"/>
          <w:sz w:val="24"/>
          <w:szCs w:val="24"/>
        </w:rPr>
        <w:br/>
        <w:t> nas niemało</w:t>
      </w:r>
      <w:r w:rsidRPr="00297151">
        <w:rPr>
          <w:color w:val="000000" w:themeColor="text1"/>
          <w:sz w:val="24"/>
          <w:szCs w:val="24"/>
        </w:rPr>
        <w:br/>
        <w:t> albo po prostu tak rozśmieszy,</w:t>
      </w:r>
      <w:r w:rsidRPr="00297151">
        <w:rPr>
          <w:color w:val="000000" w:themeColor="text1"/>
          <w:sz w:val="24"/>
          <w:szCs w:val="24"/>
        </w:rPr>
        <w:br/>
        <w:t> jakby się dobry</w:t>
      </w:r>
      <w:r w:rsidRPr="00297151">
        <w:rPr>
          <w:color w:val="000000" w:themeColor="text1"/>
          <w:sz w:val="24"/>
          <w:szCs w:val="24"/>
        </w:rPr>
        <w:br/>
        <w:t> żart słyszało.</w:t>
      </w:r>
      <w:r w:rsidRPr="00297151">
        <w:rPr>
          <w:color w:val="000000" w:themeColor="text1"/>
          <w:sz w:val="24"/>
          <w:szCs w:val="24"/>
        </w:rPr>
        <w:br/>
        <w:t> Książka też mądrze nam doradza</w:t>
      </w:r>
      <w:r w:rsidRPr="00297151">
        <w:rPr>
          <w:color w:val="000000" w:themeColor="text1"/>
          <w:sz w:val="24"/>
          <w:szCs w:val="24"/>
        </w:rPr>
        <w:br/>
        <w:t> różne wskazówki,</w:t>
      </w:r>
      <w:r w:rsidRPr="00297151">
        <w:rPr>
          <w:color w:val="000000" w:themeColor="text1"/>
          <w:sz w:val="24"/>
          <w:szCs w:val="24"/>
        </w:rPr>
        <w:br/>
        <w:t> wzory daje.</w:t>
      </w:r>
      <w:r w:rsidRPr="00297151">
        <w:rPr>
          <w:color w:val="000000" w:themeColor="text1"/>
          <w:sz w:val="24"/>
          <w:szCs w:val="24"/>
        </w:rPr>
        <w:br/>
        <w:t> Książka w szeroki świat wprowadza,</w:t>
      </w:r>
      <w:r w:rsidRPr="00297151">
        <w:rPr>
          <w:color w:val="000000" w:themeColor="text1"/>
          <w:sz w:val="24"/>
          <w:szCs w:val="24"/>
        </w:rPr>
        <w:br/>
        <w:t> dalekie z nami</w:t>
      </w:r>
      <w:r w:rsidRPr="00297151">
        <w:rPr>
          <w:color w:val="000000" w:themeColor="text1"/>
          <w:sz w:val="24"/>
          <w:szCs w:val="24"/>
        </w:rPr>
        <w:br/>
        <w:t> zwiedza kraje.</w:t>
      </w:r>
      <w:r w:rsidRPr="00297151">
        <w:rPr>
          <w:color w:val="000000" w:themeColor="text1"/>
          <w:sz w:val="24"/>
          <w:szCs w:val="24"/>
        </w:rPr>
        <w:br/>
        <w:t> Lubimy książkę - przyjaciółkę.</w:t>
      </w:r>
      <w:r w:rsidRPr="00297151">
        <w:rPr>
          <w:color w:val="000000" w:themeColor="text1"/>
          <w:sz w:val="24"/>
          <w:szCs w:val="24"/>
        </w:rPr>
        <w:br/>
        <w:t> Wiesz co ci powiem?</w:t>
      </w:r>
      <w:r w:rsidRPr="00297151">
        <w:rPr>
          <w:color w:val="000000" w:themeColor="text1"/>
          <w:sz w:val="24"/>
          <w:szCs w:val="24"/>
        </w:rPr>
        <w:br/>
        <w:t> Nie odwlekaj.</w:t>
      </w:r>
      <w:r w:rsidRPr="00297151">
        <w:rPr>
          <w:color w:val="000000" w:themeColor="text1"/>
          <w:sz w:val="24"/>
          <w:szCs w:val="24"/>
        </w:rPr>
        <w:br/>
        <w:t> Masz trochę czasu? Spójrz na półkę,</w:t>
      </w:r>
      <w:r w:rsidRPr="00297151">
        <w:rPr>
          <w:color w:val="000000" w:themeColor="text1"/>
          <w:sz w:val="24"/>
          <w:szCs w:val="24"/>
        </w:rPr>
        <w:br/>
        <w:t> sięgnij po książkę!</w:t>
      </w:r>
      <w:r w:rsidRPr="00297151">
        <w:rPr>
          <w:color w:val="000000" w:themeColor="text1"/>
          <w:sz w:val="24"/>
          <w:szCs w:val="24"/>
        </w:rPr>
        <w:br/>
        <w:t> Książka czeka!</w:t>
      </w:r>
    </w:p>
    <w:p w:rsidR="006C4E17" w:rsidRDefault="006C4E17" w:rsidP="00BC477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Rozmawiamy z dzieckiem na temat przeczytanego wiersza kierując się pytaniami: O czym jest wiersz?</w:t>
      </w:r>
      <w:r w:rsidR="00461D1C">
        <w:rPr>
          <w:color w:val="000000" w:themeColor="text1"/>
          <w:sz w:val="24"/>
          <w:szCs w:val="24"/>
        </w:rPr>
        <w:t xml:space="preserve"> Czym jest dla nas książka? Czy książka może być naszą przyjaciółką? </w:t>
      </w:r>
      <w:r w:rsidR="00B56CA8">
        <w:rPr>
          <w:color w:val="000000" w:themeColor="text1"/>
          <w:sz w:val="24"/>
          <w:szCs w:val="24"/>
        </w:rPr>
        <w:t>Po rozmowie o wierszu możemy porozmawiać z dzieckiem na temat korzystania z książek. Możemy ustalić swój własny regulamin z dzieckiem na temat korzystania książek w domu.</w:t>
      </w:r>
    </w:p>
    <w:p w:rsidR="00526946" w:rsidRDefault="00B56CA8" w:rsidP="00BC477F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,,Szpital dla książek” – </w:t>
      </w:r>
      <w:r>
        <w:rPr>
          <w:color w:val="000000" w:themeColor="text1"/>
          <w:sz w:val="24"/>
          <w:szCs w:val="24"/>
        </w:rPr>
        <w:t xml:space="preserve">zabawa </w:t>
      </w:r>
      <w:r w:rsidR="00526946">
        <w:rPr>
          <w:color w:val="000000" w:themeColor="text1"/>
          <w:sz w:val="24"/>
          <w:szCs w:val="24"/>
        </w:rPr>
        <w:t xml:space="preserve">w reperowanie zniszczonych książek. Rodzic podaje dziecku polecenia , które oznaczają poszczególne role: </w:t>
      </w:r>
    </w:p>
    <w:p w:rsidR="00526946" w:rsidRDefault="00526946" w:rsidP="00526946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Dziecko ma posegregować w domu książki na chore i zdrowe</w:t>
      </w:r>
    </w:p>
    <w:p w:rsidR="00526946" w:rsidRDefault="00526946" w:rsidP="00526946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Dziecko zamienia się w pielęgniarkę i taśmą klejącą reperuje ,, chore książki”</w:t>
      </w:r>
    </w:p>
    <w:p w:rsidR="00526946" w:rsidRDefault="00526946" w:rsidP="00526946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Dziecko układa na półce naprawione książeczki.</w:t>
      </w:r>
    </w:p>
    <w:p w:rsidR="00526946" w:rsidRDefault="00526946" w:rsidP="00526946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Wprowadzenie litery ,,f”</w:t>
      </w:r>
    </w:p>
    <w:p w:rsidR="00CD78CB" w:rsidRDefault="00F030CD" w:rsidP="00CD78CB">
      <w:pPr>
        <w:rPr>
          <w:rFonts w:ascii="Tahoma" w:hAnsi="Tahoma" w:cs="Tahoma"/>
          <w:b/>
          <w:color w:val="343434"/>
          <w:spacing w:val="2"/>
          <w:shd w:val="clear" w:color="auto" w:fill="FFFFFF"/>
        </w:rPr>
      </w:pPr>
      <w:r>
        <w:rPr>
          <w:rFonts w:ascii="Tahoma" w:hAnsi="Tahoma" w:cs="Tahoma"/>
          <w:color w:val="343434"/>
          <w:spacing w:val="2"/>
          <w:shd w:val="clear" w:color="auto" w:fill="FFFFFF"/>
        </w:rPr>
        <w:t>Rodzic czyta zagadki, dzieci rozwiązują, wskazują jaką głoską rozpoczynają się rozwiązania.</w:t>
      </w:r>
      <w:r>
        <w:rPr>
          <w:rFonts w:ascii="Tahoma" w:hAnsi="Tahoma" w:cs="Tahoma"/>
          <w:color w:val="343434"/>
          <w:spacing w:val="2"/>
        </w:rPr>
        <w:br/>
      </w:r>
      <w:r>
        <w:rPr>
          <w:rFonts w:ascii="Tahoma" w:hAnsi="Tahoma" w:cs="Tahoma"/>
          <w:color w:val="343434"/>
          <w:spacing w:val="2"/>
          <w:shd w:val="clear" w:color="auto" w:fill="FFFFFF"/>
        </w:rPr>
        <w:t> </w:t>
      </w:r>
      <w:r>
        <w:rPr>
          <w:rFonts w:ascii="Tahoma" w:hAnsi="Tahoma" w:cs="Tahoma"/>
          <w:color w:val="343434"/>
          <w:spacing w:val="2"/>
        </w:rPr>
        <w:br/>
      </w:r>
      <w:r>
        <w:rPr>
          <w:rFonts w:ascii="Tahoma" w:hAnsi="Tahoma" w:cs="Tahoma"/>
          <w:color w:val="343434"/>
          <w:spacing w:val="2"/>
          <w:shd w:val="clear" w:color="auto" w:fill="FFFFFF"/>
        </w:rPr>
        <w:t xml:space="preserve">W jednym pudełku mieszka ich wiele               </w:t>
      </w:r>
      <w:r>
        <w:rPr>
          <w:rFonts w:ascii="Tahoma" w:hAnsi="Tahoma" w:cs="Tahoma"/>
          <w:color w:val="343434"/>
          <w:spacing w:val="2"/>
        </w:rPr>
        <w:br/>
      </w:r>
      <w:r>
        <w:rPr>
          <w:rFonts w:ascii="Tahoma" w:hAnsi="Tahoma" w:cs="Tahoma"/>
          <w:color w:val="343434"/>
          <w:spacing w:val="2"/>
          <w:shd w:val="clear" w:color="auto" w:fill="FFFFFF"/>
        </w:rPr>
        <w:t>A do tych krążków śpieszy pędzelek</w:t>
      </w:r>
      <w:r>
        <w:rPr>
          <w:rFonts w:ascii="Tahoma" w:hAnsi="Tahoma" w:cs="Tahoma"/>
          <w:color w:val="343434"/>
          <w:spacing w:val="2"/>
        </w:rPr>
        <w:br/>
      </w:r>
      <w:r w:rsidRPr="00F030CD">
        <w:rPr>
          <w:rFonts w:ascii="Tahoma" w:hAnsi="Tahoma" w:cs="Tahoma"/>
          <w:b/>
          <w:color w:val="343434"/>
          <w:spacing w:val="2"/>
          <w:shd w:val="clear" w:color="auto" w:fill="FFFFFF"/>
        </w:rPr>
        <w:t>(farby)</w:t>
      </w:r>
      <w:r>
        <w:rPr>
          <w:rFonts w:ascii="Tahoma" w:hAnsi="Tahoma" w:cs="Tahoma"/>
          <w:color w:val="343434"/>
          <w:spacing w:val="2"/>
        </w:rPr>
        <w:br/>
      </w:r>
      <w:r>
        <w:rPr>
          <w:rFonts w:ascii="Tahoma" w:hAnsi="Tahoma" w:cs="Tahoma"/>
          <w:color w:val="343434"/>
          <w:spacing w:val="2"/>
        </w:rPr>
        <w:br/>
      </w:r>
      <w:r>
        <w:rPr>
          <w:rFonts w:ascii="Tahoma" w:hAnsi="Tahoma" w:cs="Tahoma"/>
          <w:color w:val="343434"/>
          <w:spacing w:val="2"/>
          <w:shd w:val="clear" w:color="auto" w:fill="FFFFFF"/>
        </w:rPr>
        <w:t>Jak się nazywa cienka i zwiewna</w:t>
      </w:r>
      <w:r>
        <w:rPr>
          <w:rFonts w:ascii="Tahoma" w:hAnsi="Tahoma" w:cs="Tahoma"/>
          <w:color w:val="343434"/>
          <w:spacing w:val="2"/>
        </w:rPr>
        <w:br/>
      </w:r>
      <w:r>
        <w:rPr>
          <w:rFonts w:ascii="Tahoma" w:hAnsi="Tahoma" w:cs="Tahoma"/>
          <w:color w:val="343434"/>
          <w:spacing w:val="2"/>
          <w:shd w:val="clear" w:color="auto" w:fill="FFFFFF"/>
        </w:rPr>
        <w:t>Sukienka dla każdego okienka?</w:t>
      </w:r>
      <w:r>
        <w:rPr>
          <w:rFonts w:ascii="Tahoma" w:hAnsi="Tahoma" w:cs="Tahoma"/>
          <w:color w:val="343434"/>
          <w:spacing w:val="2"/>
        </w:rPr>
        <w:br/>
      </w:r>
      <w:r w:rsidRPr="00F030CD">
        <w:rPr>
          <w:rFonts w:ascii="Tahoma" w:hAnsi="Tahoma" w:cs="Tahoma"/>
          <w:b/>
          <w:color w:val="343434"/>
          <w:spacing w:val="2"/>
          <w:shd w:val="clear" w:color="auto" w:fill="FFFFFF"/>
        </w:rPr>
        <w:t>(firanka)</w:t>
      </w:r>
      <w:r w:rsidRPr="00F030CD">
        <w:rPr>
          <w:rFonts w:ascii="Tahoma" w:hAnsi="Tahoma" w:cs="Tahoma"/>
          <w:b/>
          <w:color w:val="343434"/>
          <w:spacing w:val="2"/>
        </w:rPr>
        <w:br/>
      </w:r>
      <w:r>
        <w:rPr>
          <w:rFonts w:ascii="Tahoma" w:hAnsi="Tahoma" w:cs="Tahoma"/>
          <w:color w:val="343434"/>
          <w:spacing w:val="2"/>
        </w:rPr>
        <w:br/>
      </w:r>
      <w:r>
        <w:rPr>
          <w:rFonts w:ascii="Tahoma" w:hAnsi="Tahoma" w:cs="Tahoma"/>
          <w:color w:val="343434"/>
          <w:spacing w:val="2"/>
          <w:shd w:val="clear" w:color="auto" w:fill="FFFFFF"/>
        </w:rPr>
        <w:t>Zrobi fryzurę, ładnie ostrzyże</w:t>
      </w:r>
      <w:r>
        <w:rPr>
          <w:rFonts w:ascii="Tahoma" w:hAnsi="Tahoma" w:cs="Tahoma"/>
          <w:color w:val="343434"/>
          <w:spacing w:val="2"/>
        </w:rPr>
        <w:br/>
      </w:r>
      <w:r>
        <w:rPr>
          <w:rFonts w:ascii="Tahoma" w:hAnsi="Tahoma" w:cs="Tahoma"/>
          <w:color w:val="343434"/>
          <w:spacing w:val="2"/>
          <w:shd w:val="clear" w:color="auto" w:fill="FFFFFF"/>
        </w:rPr>
        <w:t>Czy już wiesz kto?</w:t>
      </w:r>
      <w:r>
        <w:rPr>
          <w:rFonts w:ascii="Tahoma" w:hAnsi="Tahoma" w:cs="Tahoma"/>
          <w:color w:val="343434"/>
          <w:spacing w:val="2"/>
        </w:rPr>
        <w:br/>
      </w:r>
      <w:r w:rsidRPr="00F030CD">
        <w:rPr>
          <w:rFonts w:ascii="Tahoma" w:hAnsi="Tahoma" w:cs="Tahoma"/>
          <w:b/>
          <w:color w:val="343434"/>
          <w:spacing w:val="2"/>
          <w:shd w:val="clear" w:color="auto" w:fill="FFFFFF"/>
        </w:rPr>
        <w:t>(fryzjer</w:t>
      </w:r>
      <w:r>
        <w:rPr>
          <w:rFonts w:ascii="Tahoma" w:hAnsi="Tahoma" w:cs="Tahoma"/>
          <w:b/>
          <w:color w:val="343434"/>
          <w:spacing w:val="2"/>
          <w:shd w:val="clear" w:color="auto" w:fill="FFFFFF"/>
        </w:rPr>
        <w:t>)</w:t>
      </w:r>
    </w:p>
    <w:p w:rsidR="00F030CD" w:rsidRDefault="00F030CD" w:rsidP="00CD78CB">
      <w:pPr>
        <w:rPr>
          <w:rFonts w:ascii="Tahoma" w:hAnsi="Tahoma" w:cs="Tahoma"/>
          <w:color w:val="343434"/>
          <w:spacing w:val="2"/>
          <w:shd w:val="clear" w:color="auto" w:fill="FFFFFF"/>
        </w:rPr>
      </w:pPr>
      <w:r w:rsidRPr="00F030CD">
        <w:rPr>
          <w:rFonts w:ascii="Tahoma" w:hAnsi="Tahoma" w:cs="Tahoma"/>
          <w:color w:val="343434"/>
          <w:spacing w:val="2"/>
          <w:shd w:val="clear" w:color="auto" w:fill="FFFFFF"/>
        </w:rPr>
        <w:t>Możemy dziecku</w:t>
      </w:r>
      <w:r>
        <w:rPr>
          <w:rFonts w:ascii="Tahoma" w:hAnsi="Tahoma" w:cs="Tahoma"/>
          <w:color w:val="343434"/>
          <w:spacing w:val="2"/>
          <w:shd w:val="clear" w:color="auto" w:fill="FFFFFF"/>
        </w:rPr>
        <w:t xml:space="preserve"> zaproponować podział na sylaby każdego powstałego wyrazu z zagadki i na głoski. Następnie w powietrzu pokazujemy dziecku jak się pisze poznaną literkę i zachęcamy dziecko do powtarzania za nami. Na koniec wykonujemy kartę pracy.</w:t>
      </w:r>
    </w:p>
    <w:p w:rsidR="00EE62FF" w:rsidRDefault="00EE62FF" w:rsidP="00CD78CB">
      <w:pPr>
        <w:rPr>
          <w:rFonts w:ascii="Tahoma" w:hAnsi="Tahoma" w:cs="Tahoma"/>
          <w:color w:val="343434"/>
          <w:spacing w:val="2"/>
          <w:shd w:val="clear" w:color="auto" w:fill="FFFFFF"/>
        </w:rPr>
      </w:pPr>
      <w:r w:rsidRPr="00EE62FF">
        <w:rPr>
          <w:rFonts w:ascii="Tahoma" w:hAnsi="Tahoma" w:cs="Tahoma"/>
          <w:noProof/>
          <w:color w:val="343434"/>
          <w:spacing w:val="2"/>
          <w:shd w:val="clear" w:color="auto" w:fill="FFFFFF"/>
          <w:lang w:eastAsia="pl-PL"/>
        </w:rPr>
        <w:drawing>
          <wp:inline distT="0" distB="0" distL="0" distR="0">
            <wp:extent cx="5746859" cy="3614468"/>
            <wp:effectExtent l="0" t="0" r="6350" b="5080"/>
            <wp:docPr id="3" name="Obraz 3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726" w:rsidRDefault="00693726" w:rsidP="00CD78CB">
      <w:pPr>
        <w:rPr>
          <w:rFonts w:ascii="Tahoma" w:hAnsi="Tahoma" w:cs="Tahoma"/>
          <w:color w:val="343434"/>
          <w:spacing w:val="2"/>
          <w:shd w:val="clear" w:color="auto" w:fill="FFFFFF"/>
        </w:rPr>
      </w:pPr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6000750" cy="8353425"/>
            <wp:effectExtent l="0" t="0" r="0" b="9525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3726" w:rsidRDefault="00693726" w:rsidP="00CD78CB">
      <w:pPr>
        <w:rPr>
          <w:rFonts w:ascii="Tahoma" w:hAnsi="Tahoma" w:cs="Tahoma"/>
          <w:color w:val="343434"/>
          <w:spacing w:val="2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181600" cy="8858250"/>
            <wp:effectExtent l="0" t="0" r="0" b="0"/>
            <wp:docPr id="6" name="Obraz 6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A8" w:rsidRPr="00EE62FF" w:rsidRDefault="00EE62FF" w:rsidP="00BC477F">
      <w:pPr>
        <w:rPr>
          <w:rFonts w:ascii="Tahoma" w:hAnsi="Tahoma" w:cs="Tahoma"/>
          <w:color w:val="343434"/>
          <w:spacing w:val="2"/>
          <w:shd w:val="clear" w:color="auto" w:fill="FFFFFF"/>
        </w:rPr>
      </w:pPr>
      <w:r w:rsidRPr="00EE62FF">
        <w:rPr>
          <w:rFonts w:ascii="Tahoma" w:hAnsi="Tahoma" w:cs="Tahoma"/>
          <w:noProof/>
          <w:color w:val="343434"/>
          <w:spacing w:val="2"/>
          <w:shd w:val="clear" w:color="auto" w:fill="FFFFFF"/>
          <w:lang w:eastAsia="pl-PL"/>
        </w:rPr>
        <w:lastRenderedPageBreak/>
        <w:drawing>
          <wp:inline distT="0" distB="0" distL="0" distR="0">
            <wp:extent cx="5760720" cy="8144834"/>
            <wp:effectExtent l="0" t="0" r="0" b="8890"/>
            <wp:docPr id="2" name="Obraz 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2FF" w:rsidRDefault="00EE62FF" w:rsidP="00BC477F">
      <w:pPr>
        <w:rPr>
          <w:rFonts w:ascii="Arial" w:hAnsi="Arial" w:cs="Arial"/>
          <w:color w:val="000000"/>
          <w:shd w:val="clear" w:color="auto" w:fill="F5F5F5"/>
        </w:rPr>
      </w:pPr>
    </w:p>
    <w:p w:rsidR="000242A8" w:rsidRPr="008F0060" w:rsidRDefault="000242A8" w:rsidP="00BC477F">
      <w:pPr>
        <w:rPr>
          <w:rFonts w:ascii="Arial" w:hAnsi="Arial" w:cs="Arial"/>
          <w:color w:val="000000"/>
          <w:shd w:val="clear" w:color="auto" w:fill="F5F5F5"/>
        </w:rPr>
      </w:pPr>
    </w:p>
    <w:p w:rsidR="00EE62FF" w:rsidRDefault="00EE62FF" w:rsidP="00BC477F">
      <w:pP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</w:pPr>
    </w:p>
    <w:p w:rsidR="00FB7C05" w:rsidRDefault="00EB3C05" w:rsidP="00BC477F">
      <w:pP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  <w:t>Zabawa</w:t>
      </w:r>
      <w:r w:rsidR="00EE62FF"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  <w:t xml:space="preserve"> matematyczna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  <w:t>:</w:t>
      </w:r>
    </w:p>
    <w:p w:rsidR="00EB3C05" w:rsidRDefault="00EB3C05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Rodzic może zaproponować dziecku zabawę w liczenie książek. Przynosi 10 książek i prosi dziecko, aby je policzyło. Następnie karze dziecku odłożyć 3 książki na półkę i policzyć ile zostało im książek. Prosi o odłożenie jeszcze 2 na półkę i pyta ponownie: Ile teraz zostało. Zabawa może trwać w nieskończoność i zawsze można do niej wracać. Możemy prosić dziecko o przynoszenie dowoln</w:t>
      </w:r>
      <w:r w:rsidR="00E43B27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ej liczby książek i odkładanie, 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a potem liczenie ile ich jest.</w:t>
      </w:r>
    </w:p>
    <w:p w:rsidR="00EB3C05" w:rsidRPr="00EB3C05" w:rsidRDefault="00EB3C05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noProof/>
          <w:lang w:eastAsia="pl-PL"/>
        </w:rPr>
        <w:drawing>
          <wp:inline distT="0" distB="0" distL="0" distR="0">
            <wp:extent cx="5546785" cy="7099540"/>
            <wp:effectExtent l="0" t="0" r="0" b="6350"/>
            <wp:docPr id="5" name="Obraz 5" descr="https://www.eprzedszkolaki.pl/thumbs/b5b0b43a2a336a2cc850cc4ccf475e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eprzedszkolaki.pl/thumbs/b5b0b43a2a336a2cc850cc4ccf475e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85" cy="70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C05" w:rsidRDefault="0065085F" w:rsidP="00BC477F">
      <w:pP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978106" cy="3467819"/>
            <wp:effectExtent l="0" t="0" r="3810" b="0"/>
            <wp:docPr id="14" name="Obraz 14" descr="Obraz znaleziony dla: cyfra 9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braz znaleziony dla: cyfra 9 do druk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627" cy="346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2FF" w:rsidRDefault="0065085F" w:rsidP="00BC477F">
      <w:pP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</w:pPr>
      <w:r w:rsidRPr="0065085F">
        <w:rPr>
          <w:rFonts w:ascii="Arial" w:hAnsi="Arial" w:cs="Arial"/>
          <w:b/>
          <w:noProof/>
          <w:color w:val="000000"/>
          <w:sz w:val="20"/>
          <w:szCs w:val="20"/>
          <w:shd w:val="clear" w:color="auto" w:fill="F5F5F5"/>
          <w:lang w:eastAsia="pl-PL"/>
        </w:rPr>
        <w:drawing>
          <wp:inline distT="0" distB="0" distL="0" distR="0">
            <wp:extent cx="5978106" cy="5227607"/>
            <wp:effectExtent l="0" t="0" r="3810" b="0"/>
            <wp:docPr id="15" name="Obraz 15" descr="Obraz znaleziony dla: cyfra 9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braz znaleziony dla: cyfra 9 do druk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106" cy="522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85F" w:rsidRDefault="0065085F" w:rsidP="00BC477F">
      <w:pP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  <w:lastRenderedPageBreak/>
        <w:t xml:space="preserve">Wykonanie zakładki do książki </w:t>
      </w:r>
    </w:p>
    <w:p w:rsidR="0065085F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Rodzic może zaproponować dziecku wykonanie zakładki do książki z materiałów dostępnych w domu. Oto nasze propozycje zakładek do wykonania.</w:t>
      </w:r>
    </w:p>
    <w:p w:rsidR="0065085F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65085F" w:rsidRPr="0065085F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Propozycja 1.</w:t>
      </w:r>
    </w:p>
    <w:p w:rsidR="00EE62FF" w:rsidRPr="00EE62FF" w:rsidRDefault="00EE62FF" w:rsidP="00BC477F">
      <w:pP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</w:pPr>
    </w:p>
    <w:p w:rsidR="007E712B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noProof/>
          <w:color w:val="000000"/>
          <w:shd w:val="clear" w:color="auto" w:fill="F5F5F5"/>
          <w:lang w:eastAsia="pl-PL"/>
        </w:rPr>
        <w:drawing>
          <wp:inline distT="0" distB="0" distL="0" distR="0">
            <wp:extent cx="5296619" cy="2328923"/>
            <wp:effectExtent l="0" t="0" r="0" b="0"/>
            <wp:docPr id="17" name="Obraz 17" descr="C:\Users\dom\Desktop\zakład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om\Desktop\zakładk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861" cy="23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85F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Propozycja 2.</w:t>
      </w:r>
    </w:p>
    <w:p w:rsidR="0065085F" w:rsidRDefault="00FF259D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 w:rsidRPr="00445576">
        <w:rPr>
          <w:rFonts w:ascii="Arial" w:hAnsi="Arial" w:cs="Arial"/>
          <w:color w:val="000000"/>
          <w:sz w:val="20"/>
          <w:szCs w:val="20"/>
          <w:shd w:val="clear" w:color="auto" w:fill="F5F5F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321.75pt">
            <v:imagedata r:id="rId15" o:title="krasivie-zakladki-dlya-knig-svoimi-rukami"/>
          </v:shape>
        </w:pict>
      </w:r>
    </w:p>
    <w:p w:rsidR="0065085F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Propozycja 3.</w:t>
      </w:r>
    </w:p>
    <w:p w:rsidR="0065085F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5F5F5"/>
          <w:lang w:eastAsia="pl-PL"/>
        </w:rPr>
        <w:lastRenderedPageBreak/>
        <w:drawing>
          <wp:inline distT="0" distB="0" distL="0" distR="0">
            <wp:extent cx="5451895" cy="3200400"/>
            <wp:effectExtent l="0" t="0" r="0" b="0"/>
            <wp:docPr id="18" name="Obraz 18" descr="C:\Users\dom\Desktop\dsc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om\Desktop\dsc_000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782" cy="320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85F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Propozycja 4.</w:t>
      </w:r>
    </w:p>
    <w:p w:rsidR="0065085F" w:rsidRPr="0065085F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5F5F5"/>
          <w:lang w:eastAsia="pl-PL"/>
        </w:rPr>
        <w:drawing>
          <wp:inline distT="0" distB="0" distL="0" distR="0">
            <wp:extent cx="5005137" cy="4046875"/>
            <wp:effectExtent l="0" t="0" r="5080" b="0"/>
            <wp:docPr id="19" name="Obraz 19" descr="C:\Users\dom\Desktop\zakladki-do-ksiazek-zakladka-ksiazki-drewno-bajk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om\Desktop\zakladki-do-ksiazek-zakladka-ksiazki-drewno-bajki-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673" cy="405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48F" w:rsidRDefault="0079148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FB7C05" w:rsidRPr="007804CF" w:rsidRDefault="00FB7C05" w:rsidP="00BC477F">
      <w:pPr>
        <w:rPr>
          <w:rFonts w:ascii="Arial" w:hAnsi="Arial" w:cs="Arial"/>
          <w:color w:val="000000"/>
          <w:sz w:val="20"/>
          <w:szCs w:val="20"/>
          <w:u w:val="single"/>
          <w:shd w:val="clear" w:color="auto" w:fill="F5F5F5"/>
        </w:rPr>
      </w:pPr>
    </w:p>
    <w:sectPr w:rsidR="00FB7C05" w:rsidRPr="007804CF" w:rsidSect="00445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5C3" w:rsidRDefault="006415C3" w:rsidP="00A4001E">
      <w:pPr>
        <w:spacing w:after="0" w:line="240" w:lineRule="auto"/>
      </w:pPr>
      <w:r>
        <w:separator/>
      </w:r>
    </w:p>
  </w:endnote>
  <w:endnote w:type="continuationSeparator" w:id="1">
    <w:p w:rsidR="006415C3" w:rsidRDefault="006415C3" w:rsidP="00A4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5C3" w:rsidRDefault="006415C3" w:rsidP="00A4001E">
      <w:pPr>
        <w:spacing w:after="0" w:line="240" w:lineRule="auto"/>
      </w:pPr>
      <w:r>
        <w:separator/>
      </w:r>
    </w:p>
  </w:footnote>
  <w:footnote w:type="continuationSeparator" w:id="1">
    <w:p w:rsidR="006415C3" w:rsidRDefault="006415C3" w:rsidP="00A40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5F87"/>
    <w:multiLevelType w:val="hybridMultilevel"/>
    <w:tmpl w:val="02A49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77F"/>
    <w:rsid w:val="000242A8"/>
    <w:rsid w:val="00132F5E"/>
    <w:rsid w:val="00160794"/>
    <w:rsid w:val="001C5F1F"/>
    <w:rsid w:val="00281B9A"/>
    <w:rsid w:val="00297151"/>
    <w:rsid w:val="0030797A"/>
    <w:rsid w:val="003D005C"/>
    <w:rsid w:val="00401F44"/>
    <w:rsid w:val="00445576"/>
    <w:rsid w:val="00461D1C"/>
    <w:rsid w:val="0048339B"/>
    <w:rsid w:val="004F26FB"/>
    <w:rsid w:val="00526946"/>
    <w:rsid w:val="00614AAF"/>
    <w:rsid w:val="006415C3"/>
    <w:rsid w:val="0065085F"/>
    <w:rsid w:val="00693726"/>
    <w:rsid w:val="006C4E17"/>
    <w:rsid w:val="006E6476"/>
    <w:rsid w:val="006F14EB"/>
    <w:rsid w:val="007804CF"/>
    <w:rsid w:val="0079148F"/>
    <w:rsid w:val="007E712B"/>
    <w:rsid w:val="008736B6"/>
    <w:rsid w:val="008F0060"/>
    <w:rsid w:val="009C25FD"/>
    <w:rsid w:val="00A4001E"/>
    <w:rsid w:val="00AD6841"/>
    <w:rsid w:val="00B56CA8"/>
    <w:rsid w:val="00B70C5E"/>
    <w:rsid w:val="00BC477F"/>
    <w:rsid w:val="00C63CDE"/>
    <w:rsid w:val="00C708EC"/>
    <w:rsid w:val="00C76F73"/>
    <w:rsid w:val="00C87D18"/>
    <w:rsid w:val="00CA76D4"/>
    <w:rsid w:val="00CD3793"/>
    <w:rsid w:val="00CD78CB"/>
    <w:rsid w:val="00D50588"/>
    <w:rsid w:val="00D6032F"/>
    <w:rsid w:val="00D802C6"/>
    <w:rsid w:val="00E20A30"/>
    <w:rsid w:val="00E43B27"/>
    <w:rsid w:val="00E62CC1"/>
    <w:rsid w:val="00E9328E"/>
    <w:rsid w:val="00EB3C05"/>
    <w:rsid w:val="00EE62FF"/>
    <w:rsid w:val="00F030CD"/>
    <w:rsid w:val="00FB7C05"/>
    <w:rsid w:val="00FF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576"/>
  </w:style>
  <w:style w:type="paragraph" w:styleId="Nagwek1">
    <w:name w:val="heading 1"/>
    <w:basedOn w:val="Normalny"/>
    <w:next w:val="Normalny"/>
    <w:link w:val="Nagwek1Znak"/>
    <w:uiPriority w:val="9"/>
    <w:qFormat/>
    <w:rsid w:val="00BC4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A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01E"/>
  </w:style>
  <w:style w:type="paragraph" w:styleId="Stopka">
    <w:name w:val="footer"/>
    <w:basedOn w:val="Normalny"/>
    <w:link w:val="StopkaZnak"/>
    <w:uiPriority w:val="99"/>
    <w:unhideWhenUsed/>
    <w:rsid w:val="00A4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01E"/>
  </w:style>
  <w:style w:type="paragraph" w:styleId="Akapitzlist">
    <w:name w:val="List Paragraph"/>
    <w:basedOn w:val="Normalny"/>
    <w:uiPriority w:val="34"/>
    <w:qFormat/>
    <w:rsid w:val="00526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A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01E"/>
  </w:style>
  <w:style w:type="paragraph" w:styleId="Stopka">
    <w:name w:val="footer"/>
    <w:basedOn w:val="Normalny"/>
    <w:link w:val="StopkaZnak"/>
    <w:uiPriority w:val="99"/>
    <w:unhideWhenUsed/>
    <w:rsid w:val="00A4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01E"/>
  </w:style>
  <w:style w:type="paragraph" w:styleId="Akapitzlist">
    <w:name w:val="List Paragraph"/>
    <w:basedOn w:val="Normalny"/>
    <w:uiPriority w:val="34"/>
    <w:qFormat/>
    <w:rsid w:val="00526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xxx</cp:lastModifiedBy>
  <cp:revision>2</cp:revision>
  <dcterms:created xsi:type="dcterms:W3CDTF">2020-05-03T21:51:00Z</dcterms:created>
  <dcterms:modified xsi:type="dcterms:W3CDTF">2020-05-03T21:51:00Z</dcterms:modified>
</cp:coreProperties>
</file>